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958" w:type="dxa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  <w:gridCol w:w="1660"/>
        <w:gridCol w:w="1660"/>
      </w:tblGrid>
      <w:tr w:rsidR="00C319F8" w14:paraId="3D5BBC1B" w14:textId="77777777" w:rsidTr="00C319F8">
        <w:trPr>
          <w:trHeight w:val="663"/>
        </w:trPr>
        <w:tc>
          <w:tcPr>
            <w:tcW w:w="1659" w:type="dxa"/>
          </w:tcPr>
          <w:p w14:paraId="5B6456F0" w14:textId="5E92B044" w:rsidR="00C319F8" w:rsidRDefault="00C319F8">
            <w:pPr>
              <w:rPr>
                <w:rtl/>
              </w:rPr>
            </w:pPr>
            <w:r w:rsidRPr="00C319F8">
              <w:rPr>
                <w:rFonts w:hint="cs"/>
                <w:sz w:val="24"/>
                <w:szCs w:val="24"/>
                <w:rtl/>
              </w:rPr>
              <w:t>יש</w:t>
            </w:r>
            <w:r>
              <w:rPr>
                <w:rFonts w:hint="cs"/>
                <w:rtl/>
              </w:rPr>
              <w:t>מחו במלכותך..</w:t>
            </w:r>
          </w:p>
        </w:tc>
        <w:tc>
          <w:tcPr>
            <w:tcW w:w="1659" w:type="dxa"/>
          </w:tcPr>
          <w:p w14:paraId="33682103" w14:textId="7120907E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צמאה..</w:t>
            </w:r>
          </w:p>
        </w:tc>
        <w:tc>
          <w:tcPr>
            <w:tcW w:w="1660" w:type="dxa"/>
          </w:tcPr>
          <w:p w14:paraId="3CC7322D" w14:textId="13839D2C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לעולמים...</w:t>
            </w:r>
          </w:p>
        </w:tc>
        <w:tc>
          <w:tcPr>
            <w:tcW w:w="1660" w:type="dxa"/>
          </w:tcPr>
          <w:p w14:paraId="40DCCA21" w14:textId="23F4C999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אנא ה </w:t>
            </w:r>
            <w:proofErr w:type="spellStart"/>
            <w:r>
              <w:rPr>
                <w:rFonts w:hint="cs"/>
                <w:rtl/>
              </w:rPr>
              <w:t>הושיעא</w:t>
            </w:r>
            <w:proofErr w:type="spellEnd"/>
            <w:r>
              <w:rPr>
                <w:rFonts w:hint="cs"/>
                <w:rtl/>
              </w:rPr>
              <w:t>..</w:t>
            </w:r>
          </w:p>
        </w:tc>
        <w:tc>
          <w:tcPr>
            <w:tcW w:w="1660" w:type="dxa"/>
          </w:tcPr>
          <w:p w14:paraId="71432F66" w14:textId="6603CFF0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שיתפללו עלי..</w:t>
            </w:r>
          </w:p>
        </w:tc>
        <w:tc>
          <w:tcPr>
            <w:tcW w:w="1660" w:type="dxa"/>
          </w:tcPr>
          <w:p w14:paraId="397E4CF9" w14:textId="05F74647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ניגון </w:t>
            </w:r>
            <w:proofErr w:type="spellStart"/>
            <w:r>
              <w:rPr>
                <w:rFonts w:hint="cs"/>
                <w:rtl/>
              </w:rPr>
              <w:t>חבד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</w:tr>
      <w:tr w:rsidR="00C319F8" w14:paraId="77660A20" w14:textId="77777777" w:rsidTr="00C319F8">
        <w:trPr>
          <w:trHeight w:val="663"/>
        </w:trPr>
        <w:tc>
          <w:tcPr>
            <w:tcW w:w="1659" w:type="dxa"/>
          </w:tcPr>
          <w:p w14:paraId="034C34E0" w14:textId="287066F2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ישמח משה...</w:t>
            </w:r>
          </w:p>
        </w:tc>
        <w:tc>
          <w:tcPr>
            <w:tcW w:w="1659" w:type="dxa"/>
          </w:tcPr>
          <w:p w14:paraId="1D95196B" w14:textId="7F41E820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האדרת והאמונה</w:t>
            </w:r>
          </w:p>
        </w:tc>
        <w:tc>
          <w:tcPr>
            <w:tcW w:w="1660" w:type="dxa"/>
          </w:tcPr>
          <w:p w14:paraId="7BFCDF82" w14:textId="7F66CB3A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מתוך שלא לשמה...</w:t>
            </w:r>
          </w:p>
        </w:tc>
        <w:tc>
          <w:tcPr>
            <w:tcW w:w="1660" w:type="dxa"/>
          </w:tcPr>
          <w:p w14:paraId="2F177391" w14:textId="0F03755C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שוכן עד...</w:t>
            </w:r>
          </w:p>
        </w:tc>
        <w:tc>
          <w:tcPr>
            <w:tcW w:w="1660" w:type="dxa"/>
          </w:tcPr>
          <w:p w14:paraId="31B94689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2BD3CCD6" w14:textId="09975298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ניגון באבוב....</w:t>
            </w:r>
          </w:p>
        </w:tc>
      </w:tr>
      <w:tr w:rsidR="00C319F8" w14:paraId="413ABF17" w14:textId="77777777" w:rsidTr="00C319F8">
        <w:trPr>
          <w:trHeight w:val="663"/>
        </w:trPr>
        <w:tc>
          <w:tcPr>
            <w:tcW w:w="1659" w:type="dxa"/>
          </w:tcPr>
          <w:p w14:paraId="209F6C68" w14:textId="1625681F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כולם אהובים..</w:t>
            </w:r>
          </w:p>
        </w:tc>
        <w:tc>
          <w:tcPr>
            <w:tcW w:w="1659" w:type="dxa"/>
          </w:tcPr>
          <w:p w14:paraId="1F0E9226" w14:textId="3658D8DE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ואני אבטח בך...</w:t>
            </w:r>
          </w:p>
        </w:tc>
        <w:tc>
          <w:tcPr>
            <w:tcW w:w="1660" w:type="dxa"/>
          </w:tcPr>
          <w:p w14:paraId="0D097068" w14:textId="70FC5DC8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קול דודי...וקול התור..</w:t>
            </w:r>
          </w:p>
        </w:tc>
        <w:tc>
          <w:tcPr>
            <w:tcW w:w="1660" w:type="dxa"/>
          </w:tcPr>
          <w:p w14:paraId="3E2A0CE3" w14:textId="7E5336F3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מחשבות טובות..</w:t>
            </w:r>
          </w:p>
        </w:tc>
        <w:tc>
          <w:tcPr>
            <w:tcW w:w="1660" w:type="dxa"/>
          </w:tcPr>
          <w:p w14:paraId="6E3D48C3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401D5B0C" w14:textId="0E4A5A81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ניגון </w:t>
            </w:r>
            <w:proofErr w:type="spellStart"/>
            <w:r>
              <w:rPr>
                <w:rFonts w:hint="cs"/>
                <w:rtl/>
              </w:rPr>
              <w:t>ויזניץ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</w:tr>
      <w:tr w:rsidR="00C319F8" w14:paraId="4A46B12E" w14:textId="77777777" w:rsidTr="00C319F8">
        <w:trPr>
          <w:trHeight w:val="663"/>
        </w:trPr>
        <w:tc>
          <w:tcPr>
            <w:tcW w:w="1659" w:type="dxa"/>
          </w:tcPr>
          <w:p w14:paraId="05C1A622" w14:textId="091F4BD1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שבת קודש..</w:t>
            </w:r>
          </w:p>
        </w:tc>
        <w:tc>
          <w:tcPr>
            <w:tcW w:w="1659" w:type="dxa"/>
          </w:tcPr>
          <w:p w14:paraId="710F127B" w14:textId="33249974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אור פניך..</w:t>
            </w:r>
          </w:p>
        </w:tc>
        <w:tc>
          <w:tcPr>
            <w:tcW w:w="1660" w:type="dxa"/>
          </w:tcPr>
          <w:p w14:paraId="6A44F85C" w14:textId="4C965260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משכני..</w:t>
            </w:r>
          </w:p>
        </w:tc>
        <w:tc>
          <w:tcPr>
            <w:tcW w:w="1660" w:type="dxa"/>
          </w:tcPr>
          <w:p w14:paraId="72F8CF0A" w14:textId="042B91EC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רבנו שאג...</w:t>
            </w:r>
          </w:p>
        </w:tc>
        <w:tc>
          <w:tcPr>
            <w:tcW w:w="1660" w:type="dxa"/>
          </w:tcPr>
          <w:p w14:paraId="4E2BA8DE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7BFA3EC3" w14:textId="77777777" w:rsidR="00C319F8" w:rsidRDefault="00C319F8">
            <w:pPr>
              <w:rPr>
                <w:rtl/>
              </w:rPr>
            </w:pPr>
          </w:p>
        </w:tc>
      </w:tr>
      <w:tr w:rsidR="00C319F8" w14:paraId="4DC6907E" w14:textId="77777777" w:rsidTr="00C319F8">
        <w:trPr>
          <w:trHeight w:val="663"/>
        </w:trPr>
        <w:tc>
          <w:tcPr>
            <w:tcW w:w="1659" w:type="dxa"/>
          </w:tcPr>
          <w:p w14:paraId="150812BF" w14:textId="05265A25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אחת שאלתי...[גולדמן]</w:t>
            </w:r>
          </w:p>
        </w:tc>
        <w:tc>
          <w:tcPr>
            <w:tcW w:w="1659" w:type="dxa"/>
          </w:tcPr>
          <w:p w14:paraId="71C3E57A" w14:textId="7FA8A3D6" w:rsidR="00C319F8" w:rsidRDefault="00C319F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זאל</w:t>
            </w:r>
            <w:proofErr w:type="spellEnd"/>
            <w:r>
              <w:rPr>
                <w:rFonts w:hint="cs"/>
                <w:rtl/>
              </w:rPr>
              <w:t xml:space="preserve"> זיין </w:t>
            </w:r>
            <w:proofErr w:type="spellStart"/>
            <w:r>
              <w:rPr>
                <w:rFonts w:hint="cs"/>
                <w:rtl/>
              </w:rPr>
              <w:t>אזוי</w:t>
            </w:r>
            <w:proofErr w:type="spellEnd"/>
          </w:p>
        </w:tc>
        <w:tc>
          <w:tcPr>
            <w:tcW w:w="1660" w:type="dxa"/>
          </w:tcPr>
          <w:p w14:paraId="03476D17" w14:textId="70278A83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השיבנו ה..</w:t>
            </w:r>
          </w:p>
        </w:tc>
        <w:tc>
          <w:tcPr>
            <w:tcW w:w="1660" w:type="dxa"/>
          </w:tcPr>
          <w:p w14:paraId="6630B0E4" w14:textId="63CBD4FC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כל </w:t>
            </w:r>
            <w:proofErr w:type="spellStart"/>
            <w:r>
              <w:rPr>
                <w:rFonts w:hint="cs"/>
                <w:rtl/>
              </w:rPr>
              <w:t>אהודך</w:t>
            </w:r>
            <w:proofErr w:type="spellEnd"/>
            <w:r>
              <w:rPr>
                <w:rFonts w:hint="cs"/>
                <w:rtl/>
              </w:rPr>
              <w:t>...</w:t>
            </w:r>
          </w:p>
        </w:tc>
        <w:tc>
          <w:tcPr>
            <w:tcW w:w="1660" w:type="dxa"/>
          </w:tcPr>
          <w:p w14:paraId="74FF1B1B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79BFCA73" w14:textId="77777777" w:rsidR="00C319F8" w:rsidRDefault="00C319F8">
            <w:pPr>
              <w:rPr>
                <w:rtl/>
              </w:rPr>
            </w:pPr>
          </w:p>
        </w:tc>
      </w:tr>
      <w:tr w:rsidR="00C319F8" w14:paraId="6A8AC224" w14:textId="77777777" w:rsidTr="00C319F8">
        <w:trPr>
          <w:trHeight w:val="663"/>
        </w:trPr>
        <w:tc>
          <w:tcPr>
            <w:tcW w:w="1659" w:type="dxa"/>
          </w:tcPr>
          <w:p w14:paraId="55A20F35" w14:textId="530190A0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מלוך...</w:t>
            </w:r>
          </w:p>
        </w:tc>
        <w:tc>
          <w:tcPr>
            <w:tcW w:w="1659" w:type="dxa"/>
          </w:tcPr>
          <w:p w14:paraId="452E5180" w14:textId="6F0C266D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אבינו מלכנו אין לנו מלך....</w:t>
            </w:r>
          </w:p>
        </w:tc>
        <w:tc>
          <w:tcPr>
            <w:tcW w:w="1660" w:type="dxa"/>
          </w:tcPr>
          <w:p w14:paraId="1CF96EE6" w14:textId="4982BF29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מקימי..</w:t>
            </w:r>
          </w:p>
        </w:tc>
        <w:tc>
          <w:tcPr>
            <w:tcW w:w="1660" w:type="dxa"/>
          </w:tcPr>
          <w:p w14:paraId="28202767" w14:textId="65BB1BF7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יש בורא עולם..</w:t>
            </w:r>
          </w:p>
        </w:tc>
        <w:tc>
          <w:tcPr>
            <w:tcW w:w="1660" w:type="dxa"/>
          </w:tcPr>
          <w:p w14:paraId="74945695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79CA8CDC" w14:textId="77777777" w:rsidR="00C319F8" w:rsidRDefault="00C319F8">
            <w:pPr>
              <w:rPr>
                <w:rtl/>
              </w:rPr>
            </w:pPr>
          </w:p>
        </w:tc>
      </w:tr>
      <w:tr w:rsidR="00C319F8" w14:paraId="3E7866D8" w14:textId="77777777" w:rsidTr="00C319F8">
        <w:trPr>
          <w:trHeight w:val="703"/>
        </w:trPr>
        <w:tc>
          <w:tcPr>
            <w:tcW w:w="1659" w:type="dxa"/>
          </w:tcPr>
          <w:p w14:paraId="6846C068" w14:textId="77777777" w:rsidR="00C319F8" w:rsidRDefault="00C319F8">
            <w:pPr>
              <w:rPr>
                <w:rtl/>
              </w:rPr>
            </w:pPr>
          </w:p>
        </w:tc>
        <w:tc>
          <w:tcPr>
            <w:tcW w:w="1659" w:type="dxa"/>
          </w:tcPr>
          <w:p w14:paraId="7D50541B" w14:textId="74C3D661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וצמיחת קרן...</w:t>
            </w:r>
          </w:p>
        </w:tc>
        <w:tc>
          <w:tcPr>
            <w:tcW w:w="1660" w:type="dxa"/>
          </w:tcPr>
          <w:p w14:paraId="0DB79975" w14:textId="75F41230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בך בטחו</w:t>
            </w:r>
          </w:p>
        </w:tc>
        <w:tc>
          <w:tcPr>
            <w:tcW w:w="1660" w:type="dxa"/>
          </w:tcPr>
          <w:p w14:paraId="5786C48A" w14:textId="1CCF6F4B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הודו </w:t>
            </w:r>
            <w:proofErr w:type="spellStart"/>
            <w:r>
              <w:rPr>
                <w:rFonts w:hint="cs"/>
                <w:rtl/>
              </w:rPr>
              <w:t>לה..הפעם</w:t>
            </w:r>
            <w:proofErr w:type="spellEnd"/>
            <w:r>
              <w:rPr>
                <w:rFonts w:hint="cs"/>
                <w:rtl/>
              </w:rPr>
              <w:t xml:space="preserve"> אודה...</w:t>
            </w:r>
          </w:p>
        </w:tc>
        <w:tc>
          <w:tcPr>
            <w:tcW w:w="1660" w:type="dxa"/>
          </w:tcPr>
          <w:p w14:paraId="682ED452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67944719" w14:textId="77777777" w:rsidR="00C319F8" w:rsidRDefault="00C319F8">
            <w:pPr>
              <w:rPr>
                <w:rtl/>
              </w:rPr>
            </w:pPr>
          </w:p>
        </w:tc>
      </w:tr>
      <w:tr w:rsidR="00C319F8" w14:paraId="52098BC4" w14:textId="77777777" w:rsidTr="00C319F8">
        <w:trPr>
          <w:trHeight w:val="625"/>
        </w:trPr>
        <w:tc>
          <w:tcPr>
            <w:tcW w:w="1659" w:type="dxa"/>
          </w:tcPr>
          <w:p w14:paraId="2C0E415D" w14:textId="2D3C6999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אבות על בנים...</w:t>
            </w:r>
          </w:p>
        </w:tc>
        <w:tc>
          <w:tcPr>
            <w:tcW w:w="1659" w:type="dxa"/>
          </w:tcPr>
          <w:p w14:paraId="39EE5EE8" w14:textId="3CAEB6FB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ועמך כולם...</w:t>
            </w:r>
          </w:p>
        </w:tc>
        <w:tc>
          <w:tcPr>
            <w:tcW w:w="1660" w:type="dxa"/>
          </w:tcPr>
          <w:p w14:paraId="08BBC71F" w14:textId="38E4279B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כרחם אב..</w:t>
            </w:r>
          </w:p>
        </w:tc>
        <w:tc>
          <w:tcPr>
            <w:tcW w:w="1660" w:type="dxa"/>
          </w:tcPr>
          <w:p w14:paraId="26D2A5C3" w14:textId="05EF31E9" w:rsidR="00C319F8" w:rsidRDefault="00C319F8">
            <w:pPr>
              <w:rPr>
                <w:rtl/>
              </w:rPr>
            </w:pPr>
            <w:r>
              <w:rPr>
                <w:rFonts w:hint="cs"/>
                <w:rtl/>
              </w:rPr>
              <w:t>אל ההודאות..</w:t>
            </w:r>
          </w:p>
        </w:tc>
        <w:tc>
          <w:tcPr>
            <w:tcW w:w="1660" w:type="dxa"/>
          </w:tcPr>
          <w:p w14:paraId="7A2DF7D6" w14:textId="77777777" w:rsidR="00C319F8" w:rsidRDefault="00C319F8">
            <w:pPr>
              <w:rPr>
                <w:rtl/>
              </w:rPr>
            </w:pPr>
          </w:p>
        </w:tc>
        <w:tc>
          <w:tcPr>
            <w:tcW w:w="1660" w:type="dxa"/>
          </w:tcPr>
          <w:p w14:paraId="5089D051" w14:textId="77777777" w:rsidR="00C319F8" w:rsidRDefault="00C319F8">
            <w:pPr>
              <w:rPr>
                <w:rtl/>
              </w:rPr>
            </w:pPr>
          </w:p>
        </w:tc>
      </w:tr>
    </w:tbl>
    <w:p w14:paraId="07618C84" w14:textId="77777777" w:rsidR="00790496" w:rsidRDefault="00790496"/>
    <w:sectPr w:rsidR="00790496" w:rsidSect="003A159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F8"/>
    <w:rsid w:val="003A1591"/>
    <w:rsid w:val="00790496"/>
    <w:rsid w:val="00C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A861"/>
  <w15:chartTrackingRefBased/>
  <w15:docId w15:val="{D3B70282-029F-48C4-B780-A09ABBFE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425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רגנסברג</dc:creator>
  <cp:keywords/>
  <dc:description/>
  <cp:lastModifiedBy>רגנסברג</cp:lastModifiedBy>
  <cp:revision>1</cp:revision>
  <dcterms:created xsi:type="dcterms:W3CDTF">2023-10-04T11:39:00Z</dcterms:created>
  <dcterms:modified xsi:type="dcterms:W3CDTF">2023-10-04T11:52:00Z</dcterms:modified>
</cp:coreProperties>
</file>